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74" w:rsidRDefault="00F84174">
      <w:pPr>
        <w:rPr>
          <w:sz w:val="24"/>
          <w:szCs w:val="32"/>
        </w:rPr>
      </w:pPr>
    </w:p>
    <w:p w:rsidR="00F84174" w:rsidRDefault="004129EA">
      <w:pPr>
        <w:rPr>
          <w:rFonts w:ascii="仿宋_GB2312" w:eastAsia="仿宋_GB2312" w:hAnsi="仿宋_GB2312" w:cs="仿宋_GB2312"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附件：会议回执单</w:t>
      </w:r>
    </w:p>
    <w:p w:rsidR="00F84174" w:rsidRDefault="004129EA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T/CFPMA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《金属焊接网格安全护栏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国家团体标准会议回执单</w:t>
      </w:r>
    </w:p>
    <w:p w:rsidR="00F84174" w:rsidRDefault="004129EA">
      <w:pPr>
        <w:tabs>
          <w:tab w:val="left" w:pos="2773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请参会各位代表务必于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2019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年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1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月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2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日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17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：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00</w:t>
      </w:r>
      <w:r>
        <w:rPr>
          <w:rFonts w:ascii="仿宋_GB2312" w:eastAsia="仿宋_GB2312" w:hAnsi="仿宋_GB2312" w:cs="仿宋_GB2312" w:hint="eastAsia"/>
          <w:b/>
          <w:bCs/>
          <w:i/>
          <w:iCs/>
          <w:sz w:val="28"/>
          <w:szCs w:val="28"/>
          <w:u w:val="single"/>
        </w:rPr>
        <w:t>点前</w:t>
      </w:r>
      <w:r>
        <w:rPr>
          <w:rFonts w:ascii="仿宋_GB2312" w:eastAsia="仿宋_GB2312" w:hAnsi="仿宋_GB2312" w:cs="仿宋_GB2312" w:hint="eastAsia"/>
          <w:sz w:val="28"/>
          <w:szCs w:val="28"/>
        </w:rPr>
        <w:t>将参会回执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单发送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邮件至：</w:t>
      </w:r>
      <w:hyperlink r:id="rId8" w:history="1">
        <w:r>
          <w:rPr>
            <w:rStyle w:val="a6"/>
            <w:rFonts w:ascii="仿宋_GB2312" w:eastAsia="仿宋_GB2312" w:hAnsi="仿宋_GB2312" w:cs="仿宋_GB2312" w:hint="eastAsia"/>
            <w:color w:val="auto"/>
            <w:sz w:val="28"/>
            <w:szCs w:val="28"/>
          </w:rPr>
          <w:t>867002565@qq.com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 xml:space="preserve"> ,</w:t>
      </w:r>
      <w:r>
        <w:rPr>
          <w:rFonts w:ascii="仿宋_GB2312" w:eastAsia="仿宋_GB2312" w:hAnsi="仿宋_GB2312" w:cs="仿宋_GB2312" w:hint="eastAsia"/>
          <w:sz w:val="28"/>
          <w:szCs w:val="28"/>
        </w:rPr>
        <w:t>如遇航班、列车调整或延误请</w:t>
      </w:r>
    </w:p>
    <w:p w:rsidR="00F84174" w:rsidRDefault="004129EA">
      <w:pPr>
        <w:tabs>
          <w:tab w:val="left" w:pos="2773"/>
        </w:tabs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提</w:t>
      </w:r>
      <w:r>
        <w:rPr>
          <w:rFonts w:ascii="仿宋_GB2312" w:eastAsia="仿宋_GB2312" w:hAnsi="仿宋_GB2312" w:cs="仿宋_GB2312" w:hint="eastAsia"/>
          <w:sz w:val="28"/>
          <w:szCs w:val="28"/>
        </w:rPr>
        <w:t>前告知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tbl>
      <w:tblPr>
        <w:tblpPr w:leftFromText="180" w:rightFromText="180" w:vertAnchor="page" w:horzAnchor="page" w:tblpX="1927" w:tblpY="4839"/>
        <w:tblOverlap w:val="never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040"/>
        <w:gridCol w:w="2233"/>
        <w:gridCol w:w="642"/>
        <w:gridCol w:w="1525"/>
        <w:gridCol w:w="211"/>
        <w:gridCol w:w="1141"/>
      </w:tblGrid>
      <w:tr w:rsidR="00F84174">
        <w:trPr>
          <w:trHeight w:val="457"/>
        </w:trPr>
        <w:tc>
          <w:tcPr>
            <w:tcW w:w="1608" w:type="dxa"/>
            <w:vAlign w:val="center"/>
          </w:tcPr>
          <w:p w:rsidR="00F84174" w:rsidRDefault="004129E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792" w:type="dxa"/>
            <w:gridSpan w:val="6"/>
            <w:vAlign w:val="center"/>
          </w:tcPr>
          <w:p w:rsidR="00F84174" w:rsidRDefault="00F84174">
            <w:pPr>
              <w:spacing w:line="400" w:lineRule="exact"/>
              <w:ind w:left="2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84174">
        <w:trPr>
          <w:trHeight w:val="457"/>
        </w:trPr>
        <w:tc>
          <w:tcPr>
            <w:tcW w:w="1608" w:type="dxa"/>
            <w:vAlign w:val="center"/>
          </w:tcPr>
          <w:p w:rsidR="00F84174" w:rsidRDefault="004129E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915" w:type="dxa"/>
            <w:gridSpan w:val="3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84174" w:rsidRDefault="004129EA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352" w:type="dxa"/>
            <w:gridSpan w:val="2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84174">
        <w:trPr>
          <w:trHeight w:val="457"/>
        </w:trPr>
        <w:tc>
          <w:tcPr>
            <w:tcW w:w="1608" w:type="dxa"/>
            <w:vAlign w:val="center"/>
          </w:tcPr>
          <w:p w:rsidR="00F84174" w:rsidRDefault="004129E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040" w:type="dxa"/>
            <w:vAlign w:val="center"/>
          </w:tcPr>
          <w:p w:rsidR="00F84174" w:rsidRDefault="004129E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2233" w:type="dxa"/>
            <w:vAlign w:val="center"/>
          </w:tcPr>
          <w:p w:rsidR="00F84174" w:rsidRDefault="004129EA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378" w:type="dxa"/>
            <w:gridSpan w:val="3"/>
            <w:vAlign w:val="center"/>
          </w:tcPr>
          <w:p w:rsidR="00F84174" w:rsidRDefault="004129EA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141" w:type="dxa"/>
            <w:vAlign w:val="center"/>
          </w:tcPr>
          <w:p w:rsidR="00F84174" w:rsidRDefault="004129EA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</w:tr>
      <w:tr w:rsidR="00F84174">
        <w:trPr>
          <w:trHeight w:val="457"/>
        </w:trPr>
        <w:tc>
          <w:tcPr>
            <w:tcW w:w="1608" w:type="dxa"/>
            <w:vAlign w:val="center"/>
          </w:tcPr>
          <w:p w:rsidR="00F84174" w:rsidRDefault="00F84174">
            <w:pPr>
              <w:spacing w:line="400" w:lineRule="exact"/>
              <w:ind w:left="2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84174">
        <w:trPr>
          <w:trHeight w:val="457"/>
        </w:trPr>
        <w:tc>
          <w:tcPr>
            <w:tcW w:w="1608" w:type="dxa"/>
            <w:vAlign w:val="center"/>
          </w:tcPr>
          <w:p w:rsidR="00F84174" w:rsidRDefault="00F84174">
            <w:pPr>
              <w:spacing w:line="400" w:lineRule="exact"/>
              <w:ind w:left="2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84174">
        <w:trPr>
          <w:trHeight w:val="468"/>
        </w:trPr>
        <w:tc>
          <w:tcPr>
            <w:tcW w:w="1608" w:type="dxa"/>
            <w:vAlign w:val="center"/>
          </w:tcPr>
          <w:p w:rsidR="00F84174" w:rsidRDefault="004129E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到达时间</w:t>
            </w:r>
          </w:p>
        </w:tc>
        <w:tc>
          <w:tcPr>
            <w:tcW w:w="1040" w:type="dxa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F84174" w:rsidRDefault="00F84174">
            <w:pPr>
              <w:spacing w:line="400" w:lineRule="exact"/>
              <w:ind w:left="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84174" w:rsidRDefault="00F84174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F84174" w:rsidRDefault="00F84174"/>
    <w:sectPr w:rsidR="00F8417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EA" w:rsidRDefault="004129EA">
      <w:r>
        <w:separator/>
      </w:r>
    </w:p>
  </w:endnote>
  <w:endnote w:type="continuationSeparator" w:id="0">
    <w:p w:rsidR="004129EA" w:rsidRDefault="0041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EA" w:rsidRDefault="004129EA">
      <w:r>
        <w:separator/>
      </w:r>
    </w:p>
  </w:footnote>
  <w:footnote w:type="continuationSeparator" w:id="0">
    <w:p w:rsidR="004129EA" w:rsidRDefault="0041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4" w:rsidRDefault="00F84174">
    <w:pPr>
      <w:pStyle w:val="a5"/>
      <w:wordWrap w:val="0"/>
      <w:jc w:val="center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4"/>
    <w:rsid w:val="004129EA"/>
    <w:rsid w:val="00E638BA"/>
    <w:rsid w:val="00F84174"/>
    <w:rsid w:val="02B4540A"/>
    <w:rsid w:val="035C2DE4"/>
    <w:rsid w:val="068D2C2E"/>
    <w:rsid w:val="074121FF"/>
    <w:rsid w:val="09C31CDF"/>
    <w:rsid w:val="0B561DD0"/>
    <w:rsid w:val="0CE519A3"/>
    <w:rsid w:val="0E063240"/>
    <w:rsid w:val="1F7011B5"/>
    <w:rsid w:val="21E005A4"/>
    <w:rsid w:val="25D37132"/>
    <w:rsid w:val="25D73B79"/>
    <w:rsid w:val="29C17407"/>
    <w:rsid w:val="2D31639F"/>
    <w:rsid w:val="32AC16C7"/>
    <w:rsid w:val="37662271"/>
    <w:rsid w:val="39E54639"/>
    <w:rsid w:val="3B0F12EC"/>
    <w:rsid w:val="3B542185"/>
    <w:rsid w:val="3DAC373F"/>
    <w:rsid w:val="3FB06BA7"/>
    <w:rsid w:val="46650739"/>
    <w:rsid w:val="4D362121"/>
    <w:rsid w:val="4EE05BC3"/>
    <w:rsid w:val="51333F99"/>
    <w:rsid w:val="52B32F2E"/>
    <w:rsid w:val="535A6E51"/>
    <w:rsid w:val="55151EF7"/>
    <w:rsid w:val="5B7D20FB"/>
    <w:rsid w:val="5C220FBC"/>
    <w:rsid w:val="64045AF2"/>
    <w:rsid w:val="69C215C3"/>
    <w:rsid w:val="6B563A67"/>
    <w:rsid w:val="6B5D386F"/>
    <w:rsid w:val="72D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7002565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WCY</cp:lastModifiedBy>
  <cp:revision>2</cp:revision>
  <cp:lastPrinted>2018-12-26T03:11:00Z</cp:lastPrinted>
  <dcterms:created xsi:type="dcterms:W3CDTF">2018-12-26T03:32:00Z</dcterms:created>
  <dcterms:modified xsi:type="dcterms:W3CDTF">2018-12-26T03:32:00Z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