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Times New Roman"/>
          <w:sz w:val="24"/>
          <w:szCs w:val="24"/>
        </w:rPr>
        <w:t>附件：</w:t>
      </w:r>
      <w:bookmarkStart w:id="0" w:name="_Hlk529539298"/>
    </w:p>
    <w:p>
      <w:pPr>
        <w:spacing w:line="800" w:lineRule="exact"/>
        <w:ind w:firstLine="321" w:firstLineChars="100"/>
        <w:jc w:val="both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中国食品和包装机械工业协会</w:t>
      </w:r>
      <w:r>
        <w:rPr>
          <w:rFonts w:hint="eastAsia" w:ascii="宋体" w:hAnsi="宋体" w:eastAsia="宋体" w:cs="Times New Roman"/>
          <w:b/>
          <w:sz w:val="32"/>
          <w:szCs w:val="32"/>
        </w:rPr>
        <w:t>团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体标准</w:t>
      </w:r>
      <w:bookmarkStart w:id="1" w:name="_GoBack"/>
      <w:r>
        <w:rPr>
          <w:rFonts w:hint="eastAsia" w:ascii="宋体" w:hAnsi="宋体" w:eastAsia="宋体" w:cs="Times New Roman"/>
          <w:b/>
          <w:sz w:val="32"/>
          <w:szCs w:val="32"/>
        </w:rPr>
        <w:t>起草单位</w:t>
      </w:r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报名表</w:t>
      </w:r>
      <w:bookmarkEnd w:id="1"/>
    </w:p>
    <w:p>
      <w:pPr>
        <w:jc w:val="both"/>
        <w:rPr>
          <w:rFonts w:hint="eastAsia" w:ascii="宋体" w:hAnsi="宋体" w:eastAsia="宋体" w:cs="Times New Roman"/>
          <w:b/>
          <w:sz w:val="21"/>
          <w:szCs w:val="18"/>
        </w:rPr>
      </w:pPr>
    </w:p>
    <w:tbl>
      <w:tblPr>
        <w:tblStyle w:val="4"/>
        <w:tblW w:w="90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60"/>
        <w:gridCol w:w="2261"/>
        <w:gridCol w:w="1348"/>
        <w:gridCol w:w="2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eastAsia="zh-CN"/>
              </w:rPr>
              <w:t>标准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全称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单位全称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成立时间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eastAsia="zh-CN"/>
              </w:rPr>
              <w:t>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务领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域对应√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□生产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制造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食品加工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□信息数据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□检测认证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□培训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□研究机构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□其它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单位介绍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标准制定参与情况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企业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负责人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职务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手机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邮箱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日常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联络人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手机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邮箱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申请单位盖章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 xml:space="preserve">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400" w:lineRule="exact"/>
              <w:ind w:firstLine="154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年   月    日</w:t>
            </w:r>
          </w:p>
        </w:tc>
        <w:tc>
          <w:tcPr>
            <w:tcW w:w="4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协会意见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 xml:space="preserve">              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 xml:space="preserve">                   </w:t>
            </w:r>
          </w:p>
          <w:p>
            <w:pPr>
              <w:widowControl/>
              <w:spacing w:line="400" w:lineRule="exact"/>
              <w:ind w:firstLine="198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8FC"/>
    <w:rsid w:val="000507E4"/>
    <w:rsid w:val="0020232F"/>
    <w:rsid w:val="00B718FC"/>
    <w:rsid w:val="00F90A26"/>
    <w:rsid w:val="1F8B128D"/>
    <w:rsid w:val="1FAE1412"/>
    <w:rsid w:val="27374B58"/>
    <w:rsid w:val="3F2D1CAD"/>
    <w:rsid w:val="40966368"/>
    <w:rsid w:val="4CE2385D"/>
    <w:rsid w:val="686638E5"/>
    <w:rsid w:val="7B55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2018-11-14T11:53:00Z</dcterms:created>
  <dc:creator>liu boling</dc:creator>
  <cp:lastModifiedBy>丁少辉</cp:lastModifiedBy>
  <dcterms:modified xsi:type="dcterms:W3CDTF">2020-08-26T19:56:38Z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