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B0" w:rsidRDefault="003806F6" w:rsidP="006D627B">
      <w:pPr>
        <w:widowControl/>
        <w:spacing w:line="240" w:lineRule="auto"/>
        <w:ind w:leftChars="-270" w:left="-1" w:hangingChars="236" w:hanging="566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 w:rsidR="00BD6C51" w:rsidRDefault="003806F6" w:rsidP="00BD6C51">
      <w:pPr>
        <w:spacing w:beforeLines="50" w:before="156" w:afterLines="50" w:after="156" w:line="540" w:lineRule="exact"/>
        <w:ind w:firstLineChars="0" w:firstLine="0"/>
        <w:jc w:val="center"/>
        <w:rPr>
          <w:rFonts w:asciiTheme="minorEastAsia" w:hAnsiTheme="minorEastAsia"/>
          <w:b/>
          <w:sz w:val="36"/>
          <w:szCs w:val="36"/>
        </w:rPr>
      </w:pPr>
      <w:r w:rsidRPr="00BD6C51">
        <w:rPr>
          <w:rFonts w:asciiTheme="minorEastAsia" w:hAnsiTheme="minorEastAsia" w:hint="eastAsia"/>
          <w:b/>
          <w:sz w:val="36"/>
          <w:szCs w:val="36"/>
        </w:rPr>
        <w:t>中国食品和包装机械工业协会标准化技术委员会</w:t>
      </w:r>
      <w:r w:rsidR="00BD6C51" w:rsidRPr="00BD6C51">
        <w:rPr>
          <w:rFonts w:asciiTheme="minorEastAsia" w:hAnsiTheme="minorEastAsia" w:hint="eastAsia"/>
          <w:b/>
          <w:sz w:val="36"/>
          <w:szCs w:val="36"/>
        </w:rPr>
        <w:t>（</w:t>
      </w:r>
      <w:r w:rsidR="00BD6C51" w:rsidRPr="00BD6C51">
        <w:rPr>
          <w:rFonts w:asciiTheme="minorEastAsia" w:hAnsiTheme="minorEastAsia"/>
          <w:b/>
          <w:sz w:val="36"/>
          <w:szCs w:val="36"/>
        </w:rPr>
        <w:t>T/CFPMA</w:t>
      </w:r>
      <w:r w:rsidR="00BD6C51" w:rsidRPr="00BD6C51">
        <w:rPr>
          <w:rFonts w:asciiTheme="minorEastAsia" w:hAnsiTheme="minorEastAsia" w:hint="eastAsia"/>
          <w:b/>
          <w:sz w:val="36"/>
          <w:szCs w:val="36"/>
        </w:rPr>
        <w:t>）</w:t>
      </w:r>
      <w:r w:rsidRPr="00BD6C51">
        <w:rPr>
          <w:rFonts w:asciiTheme="minorEastAsia" w:hAnsiTheme="minorEastAsia" w:hint="eastAsia"/>
          <w:b/>
          <w:sz w:val="36"/>
          <w:szCs w:val="36"/>
        </w:rPr>
        <w:t>委员登记表</w:t>
      </w:r>
    </w:p>
    <w:p w:rsidR="00BD6C51" w:rsidRPr="00BD6C51" w:rsidRDefault="00BD6C51" w:rsidP="00BD6C51">
      <w:pPr>
        <w:spacing w:beforeLines="50" w:before="156" w:afterLines="50" w:after="156" w:line="540" w:lineRule="exact"/>
        <w:ind w:firstLineChars="0" w:firstLine="0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1141"/>
        <w:gridCol w:w="682"/>
        <w:gridCol w:w="1891"/>
      </w:tblGrid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95" w:firstLine="199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 w:rsidP="006D627B">
            <w:pPr>
              <w:ind w:firstLineChars="29" w:firstLine="6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2723B0" w:rsidRDefault="003806F6" w:rsidP="006D627B">
            <w:pPr>
              <w:ind w:firstLineChars="29" w:firstLine="6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2723B0" w:rsidRDefault="003806F6" w:rsidP="006D627B">
            <w:pPr>
              <w:ind w:firstLineChars="29" w:firstLine="6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95" w:firstLine="199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widowControl/>
              <w:ind w:firstLine="420"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参加委员会时间</w:t>
            </w:r>
          </w:p>
        </w:tc>
        <w:tc>
          <w:tcPr>
            <w:tcW w:w="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widowControl/>
              <w:ind w:firstLine="420"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95" w:firstLine="199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widowControl/>
              <w:ind w:firstLine="420"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widowControl/>
              <w:ind w:firstLine="420"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 w:rsidP="006D627B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  <w:r w:rsidR="006D627B">
              <w:rPr>
                <w:rFonts w:ascii="方正仿宋简体" w:eastAsia="方正仿宋简体" w:hint="eastAsia"/>
                <w:szCs w:val="21"/>
              </w:rPr>
              <w:t>.</w:t>
            </w:r>
            <w:r>
              <w:rPr>
                <w:rFonts w:ascii="方正仿宋简体" w:eastAsia="方正仿宋简体" w:hint="eastAsia"/>
                <w:szCs w:val="21"/>
              </w:rPr>
              <w:t>国有企业</w:t>
            </w:r>
            <w:r w:rsidR="006D627B">
              <w:rPr>
                <w:rFonts w:ascii="方正仿宋简体" w:eastAsia="方正仿宋简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2</w:t>
            </w:r>
            <w:r w:rsidR="006D627B">
              <w:rPr>
                <w:rFonts w:ascii="方正仿宋简体" w:eastAsia="方正仿宋简体" w:hint="eastAsia"/>
                <w:szCs w:val="21"/>
              </w:rPr>
              <w:t>.</w:t>
            </w:r>
            <w:r>
              <w:rPr>
                <w:rFonts w:ascii="方正仿宋简体" w:eastAsia="方正仿宋简体" w:hint="eastAsia"/>
                <w:szCs w:val="21"/>
              </w:rPr>
              <w:t>民营企业</w:t>
            </w:r>
            <w:r w:rsidR="006D627B">
              <w:rPr>
                <w:rFonts w:ascii="方正仿宋简体" w:eastAsia="方正仿宋简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3</w:t>
            </w:r>
            <w:r w:rsidR="006D627B">
              <w:rPr>
                <w:rFonts w:ascii="方正仿宋简体" w:eastAsia="方正仿宋简体"/>
                <w:szCs w:val="21"/>
              </w:rPr>
              <w:t>.</w:t>
            </w:r>
            <w:r>
              <w:rPr>
                <w:rFonts w:ascii="方正仿宋简体" w:eastAsia="方正仿宋简体" w:hint="eastAsia"/>
                <w:szCs w:val="21"/>
              </w:rPr>
              <w:t>科研院所</w:t>
            </w:r>
            <w:r w:rsidR="006D627B">
              <w:rPr>
                <w:rFonts w:ascii="方正仿宋简体" w:eastAsia="方正仿宋简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4</w:t>
            </w:r>
            <w:r w:rsidR="006D627B">
              <w:rPr>
                <w:rFonts w:ascii="方正仿宋简体" w:eastAsia="方正仿宋简体" w:hint="eastAsia"/>
                <w:szCs w:val="21"/>
              </w:rPr>
              <w:t>.</w:t>
            </w:r>
            <w:r>
              <w:rPr>
                <w:rFonts w:ascii="方正仿宋简体" w:eastAsia="方正仿宋简体" w:hint="eastAsia"/>
                <w:szCs w:val="21"/>
              </w:rPr>
              <w:t>大专院校5</w:t>
            </w:r>
            <w:r w:rsidR="006D627B">
              <w:rPr>
                <w:rFonts w:ascii="方正仿宋简体" w:eastAsia="方正仿宋简体" w:hint="eastAsia"/>
                <w:szCs w:val="21"/>
              </w:rPr>
              <w:t>.</w:t>
            </w:r>
            <w:r>
              <w:rPr>
                <w:rFonts w:ascii="方正仿宋简体" w:eastAsia="方正仿宋简体" w:hint="eastAsia"/>
                <w:szCs w:val="21"/>
              </w:rPr>
              <w:t>行业协会</w:t>
            </w:r>
            <w:r w:rsidR="006D627B">
              <w:rPr>
                <w:rFonts w:ascii="方正仿宋简体" w:eastAsia="方正仿宋简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6</w:t>
            </w:r>
            <w:r w:rsidR="006D627B">
              <w:rPr>
                <w:rFonts w:ascii="方正仿宋简体" w:eastAsia="方正仿宋简体" w:hint="eastAsia"/>
                <w:szCs w:val="21"/>
              </w:rPr>
              <w:t>.</w:t>
            </w:r>
            <w:r>
              <w:rPr>
                <w:rFonts w:ascii="方正仿宋简体" w:eastAsia="方正仿宋简体" w:hint="eastAsia"/>
                <w:szCs w:val="21"/>
              </w:rPr>
              <w:t>政府机构</w:t>
            </w:r>
            <w:r w:rsidR="006D627B">
              <w:rPr>
                <w:rFonts w:ascii="方正仿宋简体" w:eastAsia="方正仿宋简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7</w:t>
            </w:r>
            <w:r w:rsidR="006D627B">
              <w:rPr>
                <w:rFonts w:ascii="方正仿宋简体" w:eastAsia="方正仿宋简体" w:hint="eastAsia"/>
                <w:szCs w:val="21"/>
              </w:rPr>
              <w:t>.</w:t>
            </w:r>
            <w:r>
              <w:rPr>
                <w:rFonts w:ascii="方正仿宋简体" w:eastAsia="方正仿宋简体" w:hint="eastAsia"/>
                <w:szCs w:val="21"/>
              </w:rPr>
              <w:t>外商独资企业</w:t>
            </w:r>
            <w:r w:rsidR="006D627B">
              <w:rPr>
                <w:rFonts w:ascii="方正仿宋简体" w:eastAsia="方正仿宋简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8</w:t>
            </w:r>
            <w:r w:rsidR="006D627B">
              <w:rPr>
                <w:rFonts w:ascii="方正仿宋简体" w:eastAsia="方正仿宋简体" w:hint="eastAsia"/>
                <w:szCs w:val="21"/>
              </w:rPr>
              <w:t>.</w:t>
            </w:r>
            <w:r>
              <w:rPr>
                <w:rFonts w:ascii="方正仿宋简体" w:eastAsia="方正仿宋简体" w:hint="eastAsia"/>
                <w:szCs w:val="21"/>
              </w:rPr>
              <w:t>中外合资、中外合作或外方控股企业</w:t>
            </w:r>
            <w:r w:rsidR="006D627B">
              <w:rPr>
                <w:rFonts w:ascii="方正仿宋简体" w:eastAsia="方正仿宋简体" w:hint="eastAsia"/>
                <w:szCs w:val="21"/>
              </w:rPr>
              <w:t xml:space="preserve"> </w:t>
            </w:r>
            <w:r w:rsidR="001E038C">
              <w:rPr>
                <w:rFonts w:ascii="方正仿宋简体" w:eastAsia="方正仿宋简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9</w:t>
            </w:r>
            <w:r w:rsidR="006D627B">
              <w:rPr>
                <w:rFonts w:ascii="方正仿宋简体" w:eastAsia="方正仿宋简体" w:hint="eastAsia"/>
                <w:szCs w:val="21"/>
              </w:rPr>
              <w:t>.</w:t>
            </w:r>
            <w:r>
              <w:rPr>
                <w:rFonts w:ascii="方正仿宋简体" w:eastAsia="方正仿宋简体" w:hint="eastAsia"/>
                <w:szCs w:val="21"/>
              </w:rPr>
              <w:t>其他 [  ]</w:t>
            </w:r>
          </w:p>
        </w:tc>
      </w:tr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95" w:firstLine="199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学历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95" w:firstLine="199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 w:rsidTr="006D627B">
        <w:trPr>
          <w:trHeight w:val="1111"/>
          <w:jc w:val="center"/>
        </w:trPr>
        <w:tc>
          <w:tcPr>
            <w:tcW w:w="9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="420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</w:t>
            </w:r>
            <w:r w:rsidR="006D627B">
              <w:rPr>
                <w:rFonts w:ascii="方正仿宋简体" w:eastAsia="方正仿宋简体" w:hAnsi="宋体"/>
                <w:szCs w:val="21"/>
              </w:rPr>
              <w:t>.</w:t>
            </w:r>
            <w:r>
              <w:rPr>
                <w:rFonts w:ascii="方正仿宋简体" w:eastAsia="方正仿宋简体" w:hAnsi="宋体" w:hint="eastAsia"/>
                <w:szCs w:val="21"/>
              </w:rPr>
              <w:t>英语□  2</w:t>
            </w:r>
            <w:r w:rsidR="006D627B">
              <w:rPr>
                <w:rFonts w:ascii="方正仿宋简体" w:eastAsia="方正仿宋简体" w:hAnsi="宋体"/>
                <w:szCs w:val="21"/>
              </w:rPr>
              <w:t>.</w:t>
            </w:r>
            <w:r>
              <w:rPr>
                <w:rFonts w:ascii="方正仿宋简体" w:eastAsia="方正仿宋简体" w:hAnsi="宋体" w:hint="eastAsia"/>
                <w:szCs w:val="21"/>
              </w:rPr>
              <w:t>法语 □  3</w:t>
            </w:r>
            <w:r w:rsidR="006D627B">
              <w:rPr>
                <w:rFonts w:ascii="方正仿宋简体" w:eastAsia="方正仿宋简体" w:hAnsi="宋体"/>
                <w:szCs w:val="21"/>
              </w:rPr>
              <w:t>.</w:t>
            </w:r>
            <w:r>
              <w:rPr>
                <w:rFonts w:ascii="方正仿宋简体" w:eastAsia="方正仿宋简体" w:hAnsi="宋体" w:hint="eastAsia"/>
                <w:szCs w:val="21"/>
              </w:rPr>
              <w:t>德语 □  4</w:t>
            </w:r>
            <w:r w:rsidR="006D627B">
              <w:rPr>
                <w:rFonts w:ascii="方正仿宋简体" w:eastAsia="方正仿宋简体" w:hAnsi="宋体"/>
                <w:szCs w:val="21"/>
              </w:rPr>
              <w:t>.</w:t>
            </w:r>
            <w:r>
              <w:rPr>
                <w:rFonts w:ascii="方正仿宋简体" w:eastAsia="方正仿宋简体" w:hAnsi="宋体" w:hint="eastAsia"/>
                <w:szCs w:val="21"/>
              </w:rPr>
              <w:t>日语 □  5</w:t>
            </w:r>
            <w:r w:rsidR="006D627B">
              <w:rPr>
                <w:rFonts w:ascii="方正仿宋简体" w:eastAsia="方正仿宋简体" w:hAnsi="宋体"/>
                <w:szCs w:val="21"/>
              </w:rPr>
              <w:t>.</w:t>
            </w:r>
            <w:r>
              <w:rPr>
                <w:rFonts w:ascii="方正仿宋简体" w:eastAsia="方正仿宋简体" w:hAnsi="宋体" w:hint="eastAsia"/>
                <w:szCs w:val="21"/>
              </w:rPr>
              <w:t>俄语 □</w:t>
            </w:r>
          </w:p>
          <w:p w:rsidR="002723B0" w:rsidRDefault="003806F6" w:rsidP="006D627B">
            <w:pPr>
              <w:ind w:firstLineChars="840" w:firstLine="176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</w:t>
            </w:r>
            <w:r w:rsidR="006D627B">
              <w:rPr>
                <w:rFonts w:ascii="方正仿宋简体" w:eastAsia="方正仿宋简体" w:hAnsi="宋体"/>
                <w:szCs w:val="21"/>
              </w:rPr>
              <w:t>.</w:t>
            </w:r>
            <w:r>
              <w:rPr>
                <w:rFonts w:ascii="方正仿宋简体" w:eastAsia="方正仿宋简体" w:hAnsi="宋体" w:hint="eastAsia"/>
                <w:szCs w:val="21"/>
              </w:rPr>
              <w:t>其他（请注明）</w:t>
            </w:r>
            <w:r>
              <w:rPr>
                <w:rFonts w:hint="eastAsia"/>
                <w:sz w:val="24"/>
              </w:rPr>
              <w:sym w:font="Symbol" w:char="F0D6"/>
            </w:r>
          </w:p>
        </w:tc>
      </w:tr>
      <w:tr w:rsidR="002723B0" w:rsidTr="006D627B">
        <w:trPr>
          <w:trHeight w:val="2276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 w:rsidTr="006D627B">
        <w:trPr>
          <w:trHeight w:val="1116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</w:t>
            </w:r>
            <w:r w:rsidR="006D627B">
              <w:rPr>
                <w:rFonts w:ascii="方正仿宋简体" w:eastAsia="方正仿宋简体" w:hAnsi="宋体" w:hint="eastAsia"/>
                <w:szCs w:val="21"/>
              </w:rPr>
              <w:t>.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□ 科学院院士   担任时间：       年    月     </w:t>
            </w:r>
          </w:p>
          <w:p w:rsidR="002723B0" w:rsidRDefault="003806F6" w:rsidP="006D627B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</w:t>
            </w:r>
            <w:r w:rsidR="006D627B">
              <w:rPr>
                <w:rFonts w:ascii="方正仿宋简体" w:eastAsia="方正仿宋简体" w:hAnsi="宋体" w:hint="eastAsia"/>
                <w:szCs w:val="21"/>
              </w:rPr>
              <w:t>.</w:t>
            </w:r>
            <w:r>
              <w:rPr>
                <w:rFonts w:ascii="方正仿宋简体" w:eastAsia="方正仿宋简体" w:hAnsi="宋体" w:hint="eastAsia"/>
                <w:szCs w:val="21"/>
              </w:rPr>
              <w:t>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2723B0">
        <w:trPr>
          <w:trHeight w:val="2747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B0" w:rsidRDefault="002723B0">
            <w:pPr>
              <w:ind w:firstLine="420"/>
              <w:rPr>
                <w:rFonts w:ascii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hAnsi="宋体"/>
                <w:szCs w:val="21"/>
              </w:rPr>
            </w:pPr>
          </w:p>
        </w:tc>
      </w:tr>
      <w:tr w:rsidR="002723B0">
        <w:trPr>
          <w:trHeight w:val="2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2723B0">
            <w:pPr>
              <w:ind w:firstLine="420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3443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95" w:firstLine="199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B0" w:rsidRDefault="002723B0">
            <w:pPr>
              <w:ind w:firstLineChars="0" w:firstLine="0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723B0">
        <w:trPr>
          <w:trHeight w:val="2343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0" w:rsidRDefault="003806F6">
            <w:pPr>
              <w:ind w:firstLineChars="95" w:firstLine="199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B0" w:rsidRDefault="002723B0">
            <w:pPr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2723B0">
            <w:pPr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2723B0" w:rsidRDefault="003806F6">
            <w:pPr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2723B0" w:rsidRDefault="002723B0">
            <w:pPr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2723B0" w:rsidRDefault="003806F6">
            <w:pPr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2723B0" w:rsidRDefault="002723B0">
      <w:pPr>
        <w:ind w:firstLineChars="0" w:firstLine="0"/>
      </w:pPr>
    </w:p>
    <w:sectPr w:rsidR="0027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12" w:rsidRDefault="000A6912">
      <w:pPr>
        <w:spacing w:line="240" w:lineRule="auto"/>
        <w:ind w:firstLine="420"/>
      </w:pPr>
      <w:r>
        <w:separator/>
      </w:r>
    </w:p>
  </w:endnote>
  <w:endnote w:type="continuationSeparator" w:id="0">
    <w:p w:rsidR="000A6912" w:rsidRDefault="000A691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宋体"/>
    <w:charset w:val="86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B0" w:rsidRDefault="002723B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B0" w:rsidRDefault="002723B0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B0" w:rsidRDefault="002723B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12" w:rsidRDefault="000A6912">
      <w:pPr>
        <w:spacing w:line="240" w:lineRule="auto"/>
        <w:ind w:firstLine="420"/>
      </w:pPr>
      <w:r>
        <w:separator/>
      </w:r>
    </w:p>
  </w:footnote>
  <w:footnote w:type="continuationSeparator" w:id="0">
    <w:p w:rsidR="000A6912" w:rsidRDefault="000A691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B0" w:rsidRDefault="002723B0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B0" w:rsidRDefault="002723B0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B0" w:rsidRDefault="002723B0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2B7"/>
    <w:rsid w:val="000731D6"/>
    <w:rsid w:val="000A1570"/>
    <w:rsid w:val="000A6912"/>
    <w:rsid w:val="001867F4"/>
    <w:rsid w:val="001B549E"/>
    <w:rsid w:val="001E038C"/>
    <w:rsid w:val="002723B0"/>
    <w:rsid w:val="003806F6"/>
    <w:rsid w:val="00393D91"/>
    <w:rsid w:val="003A266A"/>
    <w:rsid w:val="005C38C0"/>
    <w:rsid w:val="006102B7"/>
    <w:rsid w:val="00684855"/>
    <w:rsid w:val="00695D4E"/>
    <w:rsid w:val="006D627B"/>
    <w:rsid w:val="0077737A"/>
    <w:rsid w:val="007B63C8"/>
    <w:rsid w:val="00805EE6"/>
    <w:rsid w:val="00832CCA"/>
    <w:rsid w:val="00853D08"/>
    <w:rsid w:val="008643A9"/>
    <w:rsid w:val="00A6234A"/>
    <w:rsid w:val="00AA0539"/>
    <w:rsid w:val="00BB0778"/>
    <w:rsid w:val="00BD6C51"/>
    <w:rsid w:val="00C0472E"/>
    <w:rsid w:val="00C364E2"/>
    <w:rsid w:val="00EC55D4"/>
    <w:rsid w:val="00F12ED3"/>
    <w:rsid w:val="22AC60F1"/>
    <w:rsid w:val="418F1CC3"/>
    <w:rsid w:val="74A03FC5"/>
    <w:rsid w:val="76D525BC"/>
    <w:rsid w:val="7C9A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ADCBE9-7AB6-4A7D-A5B8-5387F7F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6C5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6C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shding</cp:lastModifiedBy>
  <cp:revision>6</cp:revision>
  <cp:lastPrinted>2021-08-06T01:44:00Z</cp:lastPrinted>
  <dcterms:created xsi:type="dcterms:W3CDTF">2017-04-01T03:12:00Z</dcterms:created>
  <dcterms:modified xsi:type="dcterms:W3CDTF">2021-08-06T01:46:00Z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